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Street Stocks Steal Show on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One Hot Night at UPIR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It was one hot night at UPIR Friday as fans flocked to the track despite temperatures reaching into the 90’s to watch what would turn out to be a wild night of racing. As is custom at the quarter-mile dirt track, heat races were run in the first half of action to determine starting positions for each of the six division features’ taking place after intermission. Along with the normal six divisions, some of the Vintage Modifieds driven by Derek LeBresh, Joe Piron, and Jake Valiquette took to the track for two exhibition races. Once the halftime intermission was reached, two bikes were raffled off for the kids attending the races along with a UP shaped Pendant Necklace from Richardson Jewelers.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With high temperatures also came high running tensions between drivers on the track. Multiple classes saw hard racing, bumping and banging, and tempers being pushed to their limits. This would lead to many O’Reilly Auto Parts Caution Flags in all of the features. Despite the rash of cautions, there was still plenty of great green flag racing, none more so than in the Street Stock division.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In one of the best races in recent memory at UPIR, the Street Stocks put it all on the line going for the win. Several drivers battled for the lead throughout the twenty lap feature, but it was the final battle for the win which will be a talking point for the rest of the season. For five laps, the top two of Paul Wagner and “Mad” Max Constantino raced side by side. Slamming doors on the straights sending sparks flying and sliding sideways through the turns throwing dirt into the air, Wagner and Constantino sped around the track without giving an inch. Constantino finally was able to pull down in front of Wagner off of turn two. Going down the back straightaway in to turn three, Paul Wagner tried positioning himself on the inside of Constantino but over drove the entrance of turn three, spinning himself out and ending his night. “Mad” Max Constantino was able to hold off the rest off the field to claim another win at UPIR this season. As he crossed the line, the crowd gave him a huge chorus of cheers, showing there appreciation for one of UPIR’s top drivers.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24"/>
          <w:szCs w:val="24"/>
          <w:rtl w:val="0"/>
        </w:rPr>
        <w:t xml:space="preserve">Top three finishers from Friday’s Feature Races are listed below</w:t>
      </w:r>
      <w:r w:rsidDel="00000000" w:rsidR="00000000" w:rsidRPr="00000000">
        <w:rPr>
          <w:b w:val="1"/>
          <w:sz w:val="36"/>
          <w:szCs w:val="36"/>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Bink’s Coca Cola Sport Fours</w:t>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Bryon Stemick (Escanaba, Mi)</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Nick Leisner (Escanaba, Mi)</w:t>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Luke Vermote (Escanaba, Mi)</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Modifieds</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Matt Valiquette (Menominee, Mi)</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Pat Richer (Bark River, Mi)</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Darrell Gagnon (Gladstone, Mi)</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Street Stock</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Max Constantino (Rapid River, Mi)</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Ron Jenshak (Escanaba, Mi)</w:t>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Corey DeGrave (Escanaba, Mi)</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600 Micro Sprints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Matt Peterson (Escanaba, Mi)</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Christian Groleau (Gladstone, Mi)</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Scott Richer (Bark River, Mi)</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Sportsmen Sprints</w:t>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Kyle Getchell (Wilson, Mi)</w:t>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Logan Getzloff (Wilson, Mi)</w:t>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Erik Marenger (Escanaba, Mi)</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Riverside Auto Group Junior Micro Sprints</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Avry Corrigan (Escanaba, Mi)</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Brett Labre (Escanaba, Mi)</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Elliot Corrigan (Escanaba, Mi)</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36"/>
          <w:szCs w:val="36"/>
          <w:rtl w:val="0"/>
        </w:rPr>
        <w:t xml:space="preserve">*</w:t>
      </w:r>
      <w:r w:rsidDel="00000000" w:rsidR="00000000" w:rsidRPr="00000000">
        <w:rPr>
          <w:b w:val="1"/>
          <w:sz w:val="24"/>
          <w:szCs w:val="24"/>
          <w:rtl w:val="0"/>
        </w:rPr>
        <w:t xml:space="preserve">Race Results Subject to change under further review</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Next Event: </w:t>
      </w:r>
      <w:r w:rsidDel="00000000" w:rsidR="00000000" w:rsidRPr="00000000">
        <w:rPr>
          <w:sz w:val="24"/>
          <w:szCs w:val="24"/>
          <w:rtl w:val="0"/>
        </w:rPr>
        <w:t xml:space="preserve">Saturday August 6th</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Event:</w:t>
      </w:r>
      <w:r w:rsidDel="00000000" w:rsidR="00000000" w:rsidRPr="00000000">
        <w:rPr>
          <w:sz w:val="24"/>
          <w:szCs w:val="24"/>
          <w:rtl w:val="0"/>
        </w:rPr>
        <w:t xml:space="preserve"> Valley Med Flight Racing Night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Gates:</w:t>
      </w:r>
      <w:r w:rsidDel="00000000" w:rsidR="00000000" w:rsidRPr="00000000">
        <w:rPr>
          <w:sz w:val="24"/>
          <w:szCs w:val="24"/>
          <w:rtl w:val="0"/>
        </w:rPr>
        <w:t xml:space="preserve"> 4 PM EST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Green Flag: </w:t>
      </w:r>
      <w:r w:rsidDel="00000000" w:rsidR="00000000" w:rsidRPr="00000000">
        <w:rPr>
          <w:sz w:val="24"/>
          <w:szCs w:val="24"/>
          <w:rtl w:val="0"/>
        </w:rPr>
        <w:t xml:space="preserve">6 PM EST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For more info go to </w:t>
      </w:r>
      <w:hyperlink r:id="rId6">
        <w:r w:rsidDel="00000000" w:rsidR="00000000" w:rsidRPr="00000000">
          <w:rPr>
            <w:color w:val="1155cc"/>
            <w:sz w:val="24"/>
            <w:szCs w:val="24"/>
            <w:u w:val="single"/>
            <w:rtl w:val="0"/>
          </w:rPr>
          <w:t xml:space="preserve">www.upirtrack.com</w:t>
        </w:r>
      </w:hyperlink>
      <w:r w:rsidDel="00000000" w:rsidR="00000000" w:rsidRPr="00000000">
        <w:rPr>
          <w:sz w:val="24"/>
          <w:szCs w:val="24"/>
          <w:rtl w:val="0"/>
        </w:rPr>
        <w:t xml:space="preserve"> or LIKE us on Facebook.</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By UPIR Race Reporter and Co-Announcer Todd Rose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pirtr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